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FFACC" w14:textId="77777777" w:rsidR="00526744" w:rsidRDefault="00526744" w:rsidP="00526744">
      <w:pPr>
        <w:pStyle w:val="Rubrik1"/>
        <w:rPr>
          <w:sz w:val="24"/>
        </w:rPr>
      </w:pPr>
      <w:r>
        <w:rPr>
          <w:sz w:val="24"/>
        </w:rPr>
        <w:t>LINKÖPINGS UNIVERSITET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LITTERATURLISTA</w:t>
      </w:r>
    </w:p>
    <w:p w14:paraId="174FFACD" w14:textId="77777777" w:rsidR="00526744" w:rsidRDefault="00526744" w:rsidP="00526744">
      <w:pPr>
        <w:rPr>
          <w:b/>
        </w:rPr>
      </w:pPr>
      <w:r>
        <w:rPr>
          <w:b/>
        </w:rPr>
        <w:t>IEI, Avd. för Affärsrätt</w:t>
      </w:r>
    </w:p>
    <w:p w14:paraId="174FFACE" w14:textId="166DCC82" w:rsidR="00526744" w:rsidRDefault="00526744" w:rsidP="00526744">
      <w:pPr>
        <w:rPr>
          <w:b/>
        </w:rPr>
      </w:pPr>
      <w:r>
        <w:t>Christina Nordin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HT 20</w:t>
      </w:r>
      <w:r w:rsidR="00815695">
        <w:rPr>
          <w:b/>
        </w:rPr>
        <w:t>2</w:t>
      </w:r>
      <w:r w:rsidR="00696145">
        <w:rPr>
          <w:b/>
        </w:rPr>
        <w:t>4</w:t>
      </w:r>
    </w:p>
    <w:p w14:paraId="174FFACF" w14:textId="77777777" w:rsidR="00526744" w:rsidRDefault="00526744" w:rsidP="0052674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74FFAD0" w14:textId="77777777" w:rsidR="00102733" w:rsidRDefault="00102733" w:rsidP="00526744"/>
    <w:p w14:paraId="174FFAD2" w14:textId="77777777" w:rsidR="00102733" w:rsidRDefault="00102733" w:rsidP="00526744"/>
    <w:p w14:paraId="174FFAD5" w14:textId="77777777" w:rsidR="00526744" w:rsidRDefault="00526744" w:rsidP="00526744">
      <w:pPr>
        <w:rPr>
          <w:b/>
        </w:rPr>
      </w:pPr>
    </w:p>
    <w:p w14:paraId="10AC4D5A" w14:textId="7A0BCB38" w:rsidR="003675A1" w:rsidRPr="006345D1" w:rsidRDefault="003675A1" w:rsidP="003675A1">
      <w:pPr>
        <w:rPr>
          <w:b/>
          <w:u w:val="single"/>
        </w:rPr>
      </w:pPr>
      <w:r>
        <w:rPr>
          <w:b/>
          <w:u w:val="single"/>
        </w:rPr>
        <w:t>Litteraturlista Skatterätt, 702G22, HT 202</w:t>
      </w:r>
      <w:r w:rsidR="00820E76">
        <w:rPr>
          <w:b/>
          <w:u w:val="single"/>
        </w:rPr>
        <w:t>4</w:t>
      </w:r>
    </w:p>
    <w:p w14:paraId="174FFAD7" w14:textId="77777777" w:rsidR="006345D1" w:rsidRDefault="006345D1" w:rsidP="00526744">
      <w:pPr>
        <w:rPr>
          <w:b/>
        </w:rPr>
      </w:pPr>
    </w:p>
    <w:p w14:paraId="6EC8B3CF" w14:textId="6963D4B7" w:rsidR="00E04E20" w:rsidRPr="00E04E20" w:rsidRDefault="00E04E20" w:rsidP="00E04E20">
      <w:pPr>
        <w:pStyle w:val="Rubrik3"/>
        <w:ind w:left="3912" w:hanging="3912"/>
      </w:pPr>
      <w:r w:rsidRPr="00E04E20">
        <w:rPr>
          <w:b w:val="0"/>
          <w:u w:val="single"/>
        </w:rPr>
        <w:t>Två alternativa ”huvudböcker”</w:t>
      </w:r>
      <w:r w:rsidR="00187D5F">
        <w:rPr>
          <w:b w:val="0"/>
          <w:u w:val="single"/>
        </w:rPr>
        <w:t xml:space="preserve"> i inkomstskatt</w:t>
      </w:r>
    </w:p>
    <w:p w14:paraId="174FFAD8" w14:textId="51ADD010" w:rsidR="00526744" w:rsidRPr="00A57141" w:rsidRDefault="002764F7" w:rsidP="00A44D5B">
      <w:pPr>
        <w:pStyle w:val="Rubrik3"/>
        <w:ind w:left="3912" w:hanging="3912"/>
        <w:rPr>
          <w:b w:val="0"/>
        </w:rPr>
      </w:pPr>
      <w:r>
        <w:rPr>
          <w:b w:val="0"/>
        </w:rPr>
        <w:t>Melz</w:t>
      </w:r>
      <w:r w:rsidR="00A44D5B" w:rsidRPr="00A57141">
        <w:rPr>
          <w:b w:val="0"/>
        </w:rPr>
        <w:t xml:space="preserve"> </w:t>
      </w:r>
      <w:proofErr w:type="gramStart"/>
      <w:r w:rsidR="00A44D5B" w:rsidRPr="00A57141">
        <w:rPr>
          <w:b w:val="0"/>
        </w:rPr>
        <w:t>m.fl.</w:t>
      </w:r>
      <w:proofErr w:type="gramEnd"/>
      <w:r w:rsidR="00A44D5B" w:rsidRPr="00A57141">
        <w:rPr>
          <w:b w:val="0"/>
        </w:rPr>
        <w:t xml:space="preserve"> </w:t>
      </w:r>
      <w:r w:rsidR="00A44D5B" w:rsidRPr="00A57141">
        <w:rPr>
          <w:b w:val="0"/>
        </w:rPr>
        <w:tab/>
        <w:t xml:space="preserve">Inkomstskatt – en läro- och handbok i skatterätt, del 1 och 2, senaste </w:t>
      </w:r>
      <w:proofErr w:type="spellStart"/>
      <w:r w:rsidR="00A44D5B" w:rsidRPr="00A57141">
        <w:rPr>
          <w:b w:val="0"/>
        </w:rPr>
        <w:t>uppl</w:t>
      </w:r>
      <w:proofErr w:type="spellEnd"/>
      <w:r w:rsidR="00A44D5B" w:rsidRPr="00A57141">
        <w:rPr>
          <w:b w:val="0"/>
        </w:rPr>
        <w:t xml:space="preserve"> (Studentlitteratur)</w:t>
      </w:r>
    </w:p>
    <w:p w14:paraId="298AE0A3" w14:textId="433A9CE5" w:rsidR="00E04E20" w:rsidRPr="00A57141" w:rsidRDefault="00E04E20" w:rsidP="00E04E20">
      <w:pPr>
        <w:rPr>
          <w:bCs/>
          <w:i/>
          <w:iCs/>
        </w:rPr>
      </w:pPr>
      <w:r w:rsidRPr="00A57141">
        <w:rPr>
          <w:bCs/>
          <w:i/>
          <w:iCs/>
        </w:rPr>
        <w:t xml:space="preserve">eller </w:t>
      </w:r>
    </w:p>
    <w:p w14:paraId="62BAD18F" w14:textId="340638B0" w:rsidR="00E04E20" w:rsidRPr="00A57141" w:rsidRDefault="00E04E20" w:rsidP="00E04E20">
      <w:pPr>
        <w:rPr>
          <w:bCs/>
        </w:rPr>
      </w:pPr>
    </w:p>
    <w:p w14:paraId="6DB97454" w14:textId="192FD465" w:rsidR="00E04E20" w:rsidRDefault="00E04E20" w:rsidP="00E04E20">
      <w:pPr>
        <w:ind w:left="3910" w:hanging="3910"/>
      </w:pPr>
      <w:r w:rsidRPr="00A57141">
        <w:rPr>
          <w:bCs/>
        </w:rPr>
        <w:t xml:space="preserve">Påhlsson </w:t>
      </w:r>
      <w:proofErr w:type="gramStart"/>
      <w:r w:rsidRPr="00A57141">
        <w:rPr>
          <w:bCs/>
        </w:rPr>
        <w:t>m.fl.</w:t>
      </w:r>
      <w:proofErr w:type="gramEnd"/>
      <w:r w:rsidRPr="00A57141">
        <w:rPr>
          <w:bCs/>
        </w:rPr>
        <w:tab/>
      </w:r>
      <w:r>
        <w:tab/>
        <w:t>Grundläggande inkomstskatterätt,</w:t>
      </w:r>
      <w:r w:rsidR="00AA01EA">
        <w:t xml:space="preserve"> senaste</w:t>
      </w:r>
      <w:r w:rsidRPr="00AA01EA">
        <w:t xml:space="preserve"> </w:t>
      </w:r>
      <w:proofErr w:type="spellStart"/>
      <w:r w:rsidRPr="00AA01EA">
        <w:t>uppl</w:t>
      </w:r>
      <w:proofErr w:type="spellEnd"/>
      <w:r w:rsidR="00AA01EA">
        <w:t xml:space="preserve"> (Iustus)</w:t>
      </w:r>
    </w:p>
    <w:p w14:paraId="7FF01623" w14:textId="77777777" w:rsidR="00E04E20" w:rsidRDefault="00E04E20" w:rsidP="00E04E20">
      <w:pPr>
        <w:ind w:left="3910" w:hanging="3910"/>
      </w:pPr>
    </w:p>
    <w:p w14:paraId="45DFE78E" w14:textId="3E5BBEAD" w:rsidR="00E04E20" w:rsidRPr="00E04E20" w:rsidRDefault="00E04E20" w:rsidP="00E04E20">
      <w:pPr>
        <w:rPr>
          <w:u w:val="single"/>
        </w:rPr>
      </w:pPr>
      <w:r w:rsidRPr="00E04E20">
        <w:rPr>
          <w:u w:val="single"/>
        </w:rPr>
        <w:t>Skattelagstiftning</w:t>
      </w:r>
      <w:r>
        <w:rPr>
          <w:u w:val="single"/>
        </w:rPr>
        <w:t>s</w:t>
      </w:r>
      <w:r w:rsidR="00A57141">
        <w:rPr>
          <w:u w:val="single"/>
        </w:rPr>
        <w:t>s</w:t>
      </w:r>
      <w:r>
        <w:rPr>
          <w:u w:val="single"/>
        </w:rPr>
        <w:t>amling</w:t>
      </w:r>
    </w:p>
    <w:p w14:paraId="0EF54A6A" w14:textId="2AA82589" w:rsidR="00E04E20" w:rsidRDefault="00E04E20" w:rsidP="00E04E20">
      <w:pPr>
        <w:ind w:left="3912" w:hanging="3912"/>
      </w:pPr>
      <w:r>
        <w:t>Rabe, Gunnar</w:t>
      </w:r>
      <w:r>
        <w:tab/>
        <w:t>Skattelagstiftning 202</w:t>
      </w:r>
      <w:r w:rsidR="00696145">
        <w:t>4</w:t>
      </w:r>
      <w:r>
        <w:t>:</w:t>
      </w:r>
      <w:r w:rsidR="00696145">
        <w:t xml:space="preserve">2 (2024:1 också ok) </w:t>
      </w:r>
      <w:r>
        <w:t>(Norstedts Juridik)</w:t>
      </w:r>
    </w:p>
    <w:p w14:paraId="174FFAD9" w14:textId="77777777" w:rsidR="00526744" w:rsidRDefault="00526744" w:rsidP="00526744"/>
    <w:p w14:paraId="72C25562" w14:textId="478DEC8C" w:rsidR="00A57141" w:rsidRPr="00A57141" w:rsidRDefault="00A57141" w:rsidP="00526744">
      <w:pPr>
        <w:rPr>
          <w:u w:val="single"/>
        </w:rPr>
      </w:pPr>
      <w:r w:rsidRPr="00A57141">
        <w:rPr>
          <w:u w:val="single"/>
        </w:rPr>
        <w:t>Mervärdesskatt (senare under kursen)</w:t>
      </w:r>
    </w:p>
    <w:p w14:paraId="174FFADA" w14:textId="398E029C" w:rsidR="00680905" w:rsidRDefault="00A44D5B" w:rsidP="00D447CD">
      <w:pPr>
        <w:ind w:left="3910" w:hanging="3910"/>
      </w:pPr>
      <w:r>
        <w:t>Melz och Kristoffersson</w:t>
      </w:r>
      <w:r>
        <w:tab/>
      </w:r>
      <w:r>
        <w:tab/>
        <w:t>Mervärdesskatt</w:t>
      </w:r>
      <w:r w:rsidR="00D447CD">
        <w:t>: en introduktion</w:t>
      </w:r>
      <w:r>
        <w:t xml:space="preserve">, senaste </w:t>
      </w:r>
      <w:proofErr w:type="spellStart"/>
      <w:r>
        <w:t>uppl</w:t>
      </w:r>
      <w:proofErr w:type="spellEnd"/>
      <w:r>
        <w:t xml:space="preserve"> (Iustus)</w:t>
      </w:r>
    </w:p>
    <w:p w14:paraId="174FFADB" w14:textId="77777777" w:rsidR="00A44D5B" w:rsidRDefault="00A44D5B" w:rsidP="00526744"/>
    <w:p w14:paraId="174FFADF" w14:textId="5C05ACD2" w:rsidR="00A44D5B" w:rsidRPr="00A57141" w:rsidRDefault="00A57141" w:rsidP="00A57141">
      <w:pPr>
        <w:rPr>
          <w:u w:val="single"/>
        </w:rPr>
      </w:pPr>
      <w:r w:rsidRPr="00A57141">
        <w:rPr>
          <w:u w:val="single"/>
        </w:rPr>
        <w:t>Till sambandet redovisning/beskattning</w:t>
      </w:r>
    </w:p>
    <w:p w14:paraId="174FFAE0" w14:textId="77777777" w:rsidR="00A44D5B" w:rsidRDefault="00A44D5B" w:rsidP="00A44D5B">
      <w:pPr>
        <w:ind w:left="3912" w:hanging="3912"/>
      </w:pPr>
      <w:r>
        <w:t>BFNAR 2016:10</w:t>
      </w:r>
      <w:r>
        <w:tab/>
        <w:t>Årsredovisning i mindre aktiebolag (K2)</w:t>
      </w:r>
    </w:p>
    <w:p w14:paraId="174FFAE1" w14:textId="42C9DE42" w:rsidR="00A44D5B" w:rsidRDefault="00A44D5B" w:rsidP="00A44D5B">
      <w:pPr>
        <w:ind w:left="3912" w:hanging="3912"/>
      </w:pPr>
      <w:r>
        <w:tab/>
        <w:t xml:space="preserve">(distribueras elektroniskt under kursen via </w:t>
      </w:r>
      <w:proofErr w:type="spellStart"/>
      <w:r>
        <w:t>Lisam</w:t>
      </w:r>
      <w:proofErr w:type="spellEnd"/>
      <w:r>
        <w:t>)</w:t>
      </w:r>
    </w:p>
    <w:p w14:paraId="556066D0" w14:textId="6E55156C" w:rsidR="00A57141" w:rsidRDefault="00A57141" w:rsidP="00A44D5B">
      <w:pPr>
        <w:ind w:left="3912" w:hanging="3912"/>
      </w:pPr>
    </w:p>
    <w:p w14:paraId="174FFAE3" w14:textId="21F783CF" w:rsidR="00A44D5B" w:rsidRDefault="00A57141" w:rsidP="00A44D5B">
      <w:pPr>
        <w:ind w:left="3912" w:hanging="3912"/>
      </w:pPr>
      <w:r>
        <w:t>Artiklar kan också förekomma</w:t>
      </w:r>
    </w:p>
    <w:p w14:paraId="174FFAE5" w14:textId="77777777" w:rsidR="00A44D5B" w:rsidRDefault="00A44D5B" w:rsidP="00A44D5B">
      <w:pPr>
        <w:ind w:left="3912" w:hanging="3912"/>
      </w:pPr>
    </w:p>
    <w:p w14:paraId="174FFAE6" w14:textId="77777777" w:rsidR="00A44D5B" w:rsidRDefault="00A44D5B" w:rsidP="00A44D5B">
      <w:pPr>
        <w:ind w:left="3912" w:hanging="3912"/>
      </w:pPr>
    </w:p>
    <w:p w14:paraId="174FFAE7" w14:textId="696B955A" w:rsidR="00A44D5B" w:rsidRDefault="00A44D5B" w:rsidP="00A44D5B">
      <w:pPr>
        <w:ind w:left="3912" w:hanging="3912"/>
        <w:rPr>
          <w:b/>
        </w:rPr>
      </w:pPr>
      <w:r w:rsidRPr="00A44D5B">
        <w:rPr>
          <w:b/>
        </w:rPr>
        <w:t>R</w:t>
      </w:r>
      <w:r w:rsidR="004D57FA">
        <w:rPr>
          <w:b/>
        </w:rPr>
        <w:t>ekommenderad litteratur, r</w:t>
      </w:r>
      <w:r w:rsidRPr="00A44D5B">
        <w:rPr>
          <w:b/>
        </w:rPr>
        <w:t>eferenslitteratur och – länkar</w:t>
      </w:r>
    </w:p>
    <w:p w14:paraId="174FFAE8" w14:textId="5F4D7D27" w:rsidR="00A44D5B" w:rsidRDefault="00A44D5B" w:rsidP="00A44D5B">
      <w:pPr>
        <w:ind w:left="3912" w:hanging="3912"/>
        <w:rPr>
          <w:b/>
        </w:rPr>
      </w:pPr>
    </w:p>
    <w:p w14:paraId="4F984E38" w14:textId="77777777" w:rsidR="00601B4D" w:rsidRDefault="004D57FA" w:rsidP="004D57FA">
      <w:pPr>
        <w:ind w:left="3912" w:hanging="3912"/>
      </w:pPr>
      <w:r>
        <w:t>Kellgren och Bjuvberg</w:t>
      </w:r>
      <w:r>
        <w:tab/>
        <w:t>Utvalda sidor ur boken Redovisning och beskattning – om redovisningens betydelse för inkomstbeskattning (Studentlitteratur)</w:t>
      </w:r>
      <w:r w:rsidR="00BC76F2">
        <w:t xml:space="preserve"> </w:t>
      </w:r>
    </w:p>
    <w:p w14:paraId="519E53DF" w14:textId="77777777" w:rsidR="00342A85" w:rsidRDefault="00342A85" w:rsidP="004D57FA">
      <w:pPr>
        <w:ind w:left="3912" w:hanging="3912"/>
      </w:pPr>
    </w:p>
    <w:p w14:paraId="36185A63" w14:textId="77777777" w:rsidR="0040665E" w:rsidRDefault="00342A85" w:rsidP="004D57FA">
      <w:pPr>
        <w:ind w:left="3912" w:hanging="3912"/>
      </w:pPr>
      <w:r>
        <w:t xml:space="preserve">Övningsböcker </w:t>
      </w:r>
      <w:r w:rsidR="002A0EBE">
        <w:t xml:space="preserve">såsom </w:t>
      </w:r>
      <w:r w:rsidR="001D73C1">
        <w:tab/>
      </w:r>
      <w:r w:rsidR="002A0EBE">
        <w:t>Skattesystemet</w:t>
      </w:r>
      <w:r w:rsidR="00097332">
        <w:t xml:space="preserve"> (Kristoffersson/Hiort af Ornäs Le</w:t>
      </w:r>
      <w:r w:rsidR="00012CD2">
        <w:t xml:space="preserve">ijon), Iustus och </w:t>
      </w:r>
    </w:p>
    <w:p w14:paraId="40C3E3AF" w14:textId="61D4A705" w:rsidR="00342A85" w:rsidRDefault="001D73C1" w:rsidP="0040665E">
      <w:pPr>
        <w:ind w:left="3912"/>
      </w:pPr>
      <w:r>
        <w:t>Övningsbok i beskattning</w:t>
      </w:r>
      <w:r w:rsidR="00A31EF2">
        <w:t xml:space="preserve"> (</w:t>
      </w:r>
      <w:proofErr w:type="spellStart"/>
      <w:r w:rsidR="00DD2363">
        <w:t>Behmer</w:t>
      </w:r>
      <w:proofErr w:type="spellEnd"/>
      <w:r w:rsidR="00DD2363">
        <w:t>/</w:t>
      </w:r>
      <w:proofErr w:type="spellStart"/>
      <w:r w:rsidR="00DD2363">
        <w:t>Gyland</w:t>
      </w:r>
      <w:proofErr w:type="spellEnd"/>
      <w:r w:rsidR="00DD2363">
        <w:t>/Jakobsson)</w:t>
      </w:r>
      <w:r w:rsidR="00A31EF2">
        <w:t>, Studentlitteratur</w:t>
      </w:r>
    </w:p>
    <w:p w14:paraId="05BF923E" w14:textId="71955897" w:rsidR="004D57FA" w:rsidRPr="00601B4D" w:rsidRDefault="004D57FA" w:rsidP="00601B4D">
      <w:pPr>
        <w:ind w:left="3912"/>
        <w:rPr>
          <w:i/>
          <w:iCs/>
        </w:rPr>
      </w:pPr>
    </w:p>
    <w:p w14:paraId="764DD6F8" w14:textId="77777777" w:rsidR="0065415D" w:rsidRDefault="0065415D" w:rsidP="0065415D">
      <w:pPr>
        <w:ind w:left="3912" w:hanging="3912"/>
      </w:pPr>
      <w:r>
        <w:rPr>
          <w:rStyle w:val="normaltextrun"/>
          <w:color w:val="000000"/>
          <w:shd w:val="clear" w:color="auto" w:fill="FFFFFF"/>
        </w:rPr>
        <w:t xml:space="preserve">Aleksander </w:t>
      </w:r>
      <w:proofErr w:type="spellStart"/>
      <w:r>
        <w:rPr>
          <w:rStyle w:val="spellingerror"/>
          <w:color w:val="000000"/>
          <w:shd w:val="clear" w:color="auto" w:fill="FFFFFF"/>
        </w:rPr>
        <w:t>Peczenik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– Vad är rätt? 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  <w:shd w:val="clear" w:color="auto" w:fill="FFFFFF"/>
          </w:rPr>
          <w:t>https://books.lub.lu.se/catalog/view/106/111/1207</w:t>
        </w:r>
      </w:hyperlink>
      <w:r>
        <w:rPr>
          <w:rStyle w:val="eop"/>
          <w:color w:val="000000"/>
          <w:shd w:val="clear" w:color="auto" w:fill="FFFFFF"/>
        </w:rPr>
        <w:t> </w:t>
      </w:r>
    </w:p>
    <w:p w14:paraId="72D02EFC" w14:textId="34C6D3F7" w:rsidR="004C5737" w:rsidRDefault="00551BFB" w:rsidP="004D57FA">
      <w:pPr>
        <w:ind w:left="3912" w:hanging="3912"/>
      </w:pPr>
      <w:r>
        <w:t xml:space="preserve"> </w:t>
      </w:r>
    </w:p>
    <w:p w14:paraId="3AC72ABE" w14:textId="77777777" w:rsidR="004D57FA" w:rsidRPr="00A44D5B" w:rsidRDefault="004D57FA" w:rsidP="00A44D5B">
      <w:pPr>
        <w:ind w:left="3912" w:hanging="3912"/>
        <w:rPr>
          <w:b/>
        </w:rPr>
      </w:pPr>
    </w:p>
    <w:p w14:paraId="174FFAE9" w14:textId="215A187C" w:rsidR="00A44D5B" w:rsidRDefault="00A44D5B" w:rsidP="00A44D5B">
      <w:pPr>
        <w:ind w:left="3912" w:hanging="3912"/>
      </w:pPr>
      <w:proofErr w:type="gramStart"/>
      <w:r>
        <w:t>FARs</w:t>
      </w:r>
      <w:proofErr w:type="gramEnd"/>
      <w:r>
        <w:t xml:space="preserve"> Samlingsvolym – redovisning</w:t>
      </w:r>
    </w:p>
    <w:p w14:paraId="186A1D39" w14:textId="6DECC59E" w:rsidR="004D57FA" w:rsidRDefault="00271287" w:rsidP="00A44D5B">
      <w:pPr>
        <w:ind w:left="3912" w:hanging="3912"/>
      </w:pPr>
      <w:r>
        <w:t xml:space="preserve"> </w:t>
      </w:r>
    </w:p>
    <w:p w14:paraId="174FFAEA" w14:textId="77777777" w:rsidR="00A44D5B" w:rsidRDefault="00A44D5B" w:rsidP="00A44D5B">
      <w:pPr>
        <w:ind w:left="3912" w:hanging="3912"/>
      </w:pPr>
      <w:hyperlink r:id="rId7" w:history="1">
        <w:r w:rsidRPr="00F11663">
          <w:rPr>
            <w:rStyle w:val="Hyperlnk"/>
          </w:rPr>
          <w:t>www.skv.se</w:t>
        </w:r>
      </w:hyperlink>
    </w:p>
    <w:p w14:paraId="174FFAEC" w14:textId="1D3463A8" w:rsidR="00C34EDA" w:rsidRDefault="00A44D5B" w:rsidP="00526744">
      <w:pPr>
        <w:ind w:left="3912" w:hanging="3912"/>
      </w:pPr>
      <w:hyperlink r:id="rId8" w:history="1">
        <w:r w:rsidRPr="00F11663">
          <w:rPr>
            <w:rStyle w:val="Hyperlnk"/>
          </w:rPr>
          <w:t>www.bfn.se</w:t>
        </w:r>
      </w:hyperlink>
      <w:r>
        <w:t xml:space="preserve"> Bokföringsnämnden (med allmänna råd och rekommendationer)</w:t>
      </w:r>
    </w:p>
    <w:sectPr w:rsidR="00C34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D89DA" w14:textId="77777777" w:rsidR="00D933CF" w:rsidRDefault="00D933CF" w:rsidP="00A57141">
      <w:r>
        <w:separator/>
      </w:r>
    </w:p>
  </w:endnote>
  <w:endnote w:type="continuationSeparator" w:id="0">
    <w:p w14:paraId="402AD2C7" w14:textId="77777777" w:rsidR="00D933CF" w:rsidRDefault="00D933CF" w:rsidP="00A5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C5B03" w14:textId="77777777" w:rsidR="00D933CF" w:rsidRDefault="00D933CF" w:rsidP="00A57141">
      <w:r>
        <w:separator/>
      </w:r>
    </w:p>
  </w:footnote>
  <w:footnote w:type="continuationSeparator" w:id="0">
    <w:p w14:paraId="0F8EBDE3" w14:textId="77777777" w:rsidR="00D933CF" w:rsidRDefault="00D933CF" w:rsidP="00A5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44"/>
    <w:rsid w:val="00004C7E"/>
    <w:rsid w:val="00012CD2"/>
    <w:rsid w:val="00067D75"/>
    <w:rsid w:val="00097332"/>
    <w:rsid w:val="00102733"/>
    <w:rsid w:val="00135454"/>
    <w:rsid w:val="00172BE3"/>
    <w:rsid w:val="00187D5F"/>
    <w:rsid w:val="001D4BFE"/>
    <w:rsid w:val="001D73C1"/>
    <w:rsid w:val="00262B5C"/>
    <w:rsid w:val="00271287"/>
    <w:rsid w:val="002764F7"/>
    <w:rsid w:val="00290515"/>
    <w:rsid w:val="002A0EBE"/>
    <w:rsid w:val="002A583B"/>
    <w:rsid w:val="002E5C01"/>
    <w:rsid w:val="00342A85"/>
    <w:rsid w:val="003675A1"/>
    <w:rsid w:val="003A00E1"/>
    <w:rsid w:val="003D2261"/>
    <w:rsid w:val="0040665E"/>
    <w:rsid w:val="00407C10"/>
    <w:rsid w:val="004C5737"/>
    <w:rsid w:val="004D57FA"/>
    <w:rsid w:val="00526744"/>
    <w:rsid w:val="00551BFB"/>
    <w:rsid w:val="00591E41"/>
    <w:rsid w:val="005A3C78"/>
    <w:rsid w:val="00601B4D"/>
    <w:rsid w:val="006345D1"/>
    <w:rsid w:val="0065415D"/>
    <w:rsid w:val="006544B3"/>
    <w:rsid w:val="00680905"/>
    <w:rsid w:val="00682CF3"/>
    <w:rsid w:val="00696145"/>
    <w:rsid w:val="006A1AC6"/>
    <w:rsid w:val="006A2872"/>
    <w:rsid w:val="00751785"/>
    <w:rsid w:val="007E1046"/>
    <w:rsid w:val="007E2E7E"/>
    <w:rsid w:val="00815695"/>
    <w:rsid w:val="00820186"/>
    <w:rsid w:val="00820E76"/>
    <w:rsid w:val="0089601D"/>
    <w:rsid w:val="00910CD1"/>
    <w:rsid w:val="00936E5A"/>
    <w:rsid w:val="00985091"/>
    <w:rsid w:val="009C2E0A"/>
    <w:rsid w:val="009C7477"/>
    <w:rsid w:val="009D7958"/>
    <w:rsid w:val="00A31EF2"/>
    <w:rsid w:val="00A44D5B"/>
    <w:rsid w:val="00A57141"/>
    <w:rsid w:val="00AA01EA"/>
    <w:rsid w:val="00AC2D12"/>
    <w:rsid w:val="00BA7C6E"/>
    <w:rsid w:val="00BC76F2"/>
    <w:rsid w:val="00BD42AB"/>
    <w:rsid w:val="00C25A49"/>
    <w:rsid w:val="00C34EDA"/>
    <w:rsid w:val="00C54793"/>
    <w:rsid w:val="00C87FCB"/>
    <w:rsid w:val="00CB1733"/>
    <w:rsid w:val="00CC72DB"/>
    <w:rsid w:val="00CE40DF"/>
    <w:rsid w:val="00D23487"/>
    <w:rsid w:val="00D35A92"/>
    <w:rsid w:val="00D42B3A"/>
    <w:rsid w:val="00D447CD"/>
    <w:rsid w:val="00D933CF"/>
    <w:rsid w:val="00DB6F3D"/>
    <w:rsid w:val="00DD2363"/>
    <w:rsid w:val="00E04E20"/>
    <w:rsid w:val="00EC71D2"/>
    <w:rsid w:val="00EF6B58"/>
    <w:rsid w:val="00F10B06"/>
    <w:rsid w:val="00F6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FFACC"/>
  <w15:chartTrackingRefBased/>
  <w15:docId w15:val="{359672D0-0039-44E1-A2F6-AC6F1706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26744"/>
    <w:pPr>
      <w:keepNext/>
      <w:outlineLvl w:val="0"/>
    </w:pPr>
    <w:rPr>
      <w:b/>
      <w:sz w:val="20"/>
      <w:szCs w:val="20"/>
    </w:rPr>
  </w:style>
  <w:style w:type="paragraph" w:styleId="Rubrik3">
    <w:name w:val="heading 3"/>
    <w:basedOn w:val="Normal"/>
    <w:next w:val="Normal"/>
    <w:link w:val="Rubrik3Char"/>
    <w:unhideWhenUsed/>
    <w:qFormat/>
    <w:rsid w:val="00526744"/>
    <w:pPr>
      <w:keepNext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26744"/>
    <w:rPr>
      <w:rFonts w:ascii="Times New Roman" w:eastAsia="Times New Roman" w:hAnsi="Times New Roman" w:cs="Times New Roman"/>
      <w:b/>
      <w:sz w:val="20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526744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674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6744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A44D5B"/>
    <w:rPr>
      <w:color w:val="0563C1" w:themeColor="hyperlink"/>
      <w:u w:val="single"/>
    </w:rPr>
  </w:style>
  <w:style w:type="character" w:customStyle="1" w:styleId="normaltextrun">
    <w:name w:val="normaltextrun"/>
    <w:basedOn w:val="Standardstycketeckensnitt"/>
    <w:rsid w:val="0065415D"/>
  </w:style>
  <w:style w:type="character" w:customStyle="1" w:styleId="spellingerror">
    <w:name w:val="spellingerror"/>
    <w:basedOn w:val="Standardstycketeckensnitt"/>
    <w:rsid w:val="0065415D"/>
  </w:style>
  <w:style w:type="character" w:customStyle="1" w:styleId="eop">
    <w:name w:val="eop"/>
    <w:basedOn w:val="Standardstycketeckensnitt"/>
    <w:rsid w:val="0065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n.se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skv.se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books.lub.lu.se%2Fcatalog%2Fview%2F106%2F111%2F1207&amp;data=05%7C01%7Cchristina.nordin%40liu.se%7Cfdfb025e3c154de1deee08da5365c7f7%7C913f18ec7f264c5fa816784fe9a58edd%7C0%7C0%7C637913993844087135%7CUnknown%7CTWFpbGZsb3d8eyJWIjoiMC4wLjAwMDAiLCJQIjoiV2luMzIiLCJBTiI6Ik1haWwiLCJXVCI6Mn0%3D%7C3000%7C%7C%7C&amp;sdata=Gn4O42nPqEXzzgGcs7JLOGT4zsARIVrYNjl8zwbq1Z0%3D&amp;reserved=0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A1F55BFFA9574FB13842D51C832C09" ma:contentTypeVersion="9" ma:contentTypeDescription="Skapa ett nytt dokument." ma:contentTypeScope="" ma:versionID="c461f9b2e1c829648783d70ad94feef0">
  <xsd:schema xmlns:xsd="http://www.w3.org/2001/XMLSchema" xmlns:xs="http://www.w3.org/2001/XMLSchema" xmlns:p="http://schemas.microsoft.com/office/2006/metadata/properties" xmlns:ns2="96e2659f-2d18-479b-bdb8-974a14eb328b" xmlns:ns3="851ebd6d-334f-48f6-bedd-0312c51954b0" targetNamespace="http://schemas.microsoft.com/office/2006/metadata/properties" ma:root="true" ma:fieldsID="a8224097581c1d2a15a0408e96f433db" ns2:_="" ns3:_="">
    <xsd:import namespace="96e2659f-2d18-479b-bdb8-974a14eb328b"/>
    <xsd:import namespace="851ebd6d-334f-48f6-bedd-0312c51954b0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2659f-2d18-479b-bdb8-974a14eb328b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ebd6d-334f-48f6-bedd-0312c51954b0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851ebd6d-334f-48f6-bedd-0312c51954b0" xsi:nil="true"/>
    <_lisam_Description xmlns="96e2659f-2d18-479b-bdb8-974a14eb328b" xsi:nil="true"/>
  </documentManagement>
</p:properties>
</file>

<file path=customXml/itemProps1.xml><?xml version="1.0" encoding="utf-8"?>
<ds:datastoreItem xmlns:ds="http://schemas.openxmlformats.org/officeDocument/2006/customXml" ds:itemID="{E478A49A-95DB-48D0-82AA-4E7656A83EC8}"/>
</file>

<file path=customXml/itemProps2.xml><?xml version="1.0" encoding="utf-8"?>
<ds:datastoreItem xmlns:ds="http://schemas.openxmlformats.org/officeDocument/2006/customXml" ds:itemID="{8D02FB9E-D3AE-4C21-95B2-9FDFE7C99236}"/>
</file>

<file path=customXml/itemProps3.xml><?xml version="1.0" encoding="utf-8"?>
<ds:datastoreItem xmlns:ds="http://schemas.openxmlformats.org/officeDocument/2006/customXml" ds:itemID="{C1F54967-BFE7-4277-8C24-F509F34D2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Nordin</dc:creator>
  <cp:keywords/>
  <dc:description/>
  <cp:lastModifiedBy>Christina Nordin</cp:lastModifiedBy>
  <cp:revision>3</cp:revision>
  <cp:lastPrinted>2016-06-28T09:09:00Z</cp:lastPrinted>
  <dcterms:created xsi:type="dcterms:W3CDTF">2024-10-21T05:50:00Z</dcterms:created>
  <dcterms:modified xsi:type="dcterms:W3CDTF">2024-10-21T05:50:00Z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0x0101001CA1F55BFFA9574FB13842D51C832C09</vt:lpwstr>
  </property>
</Properties>
</file>